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184" w:rsidRPr="006E1A9E" w:rsidRDefault="00427EA7" w:rsidP="000C2184">
      <w:pPr>
        <w:framePr w:w="7575" w:h="2410" w:hSpace="181" w:wrap="around" w:vAnchor="text" w:hAnchor="page" w:x="449" w:y="-351"/>
        <w:spacing w:after="0" w:line="240" w:lineRule="auto"/>
        <w:jc w:val="center"/>
        <w:rPr>
          <w:rFonts w:ascii="Times New Roman" w:eastAsia="Times New Roman" w:hAnsi="Times New Roman"/>
          <w:b/>
          <w:sz w:val="28"/>
          <w:szCs w:val="20"/>
          <w:lang w:eastAsia="el-GR"/>
        </w:rPr>
      </w:pPr>
      <w:r>
        <w:rPr>
          <w:rFonts w:ascii="Times New Roman" w:eastAsia="Times New Roman" w:hAnsi="Times New Roman"/>
          <w:noProof/>
          <w:sz w:val="24"/>
          <w:szCs w:val="20"/>
          <w:lang w:eastAsia="el-GR"/>
        </w:rPr>
        <w:drawing>
          <wp:anchor distT="0" distB="0" distL="114300" distR="114300" simplePos="0" relativeHeight="251657728" behindDoc="1" locked="0" layoutInCell="1" allowOverlap="1">
            <wp:simplePos x="0" y="0"/>
            <wp:positionH relativeFrom="column">
              <wp:posOffset>-39370</wp:posOffset>
            </wp:positionH>
            <wp:positionV relativeFrom="paragraph">
              <wp:posOffset>-635</wp:posOffset>
            </wp:positionV>
            <wp:extent cx="1003300" cy="1485900"/>
            <wp:effectExtent l="19050" t="0" r="6350" b="0"/>
            <wp:wrapTight wrapText="right">
              <wp:wrapPolygon edited="0">
                <wp:start x="-410" y="0"/>
                <wp:lineTo x="-410" y="21323"/>
                <wp:lineTo x="21737" y="21323"/>
                <wp:lineTo x="21737" y="0"/>
                <wp:lineTo x="-410" y="0"/>
              </wp:wrapPolygon>
            </wp:wrapTight>
            <wp:docPr id="2" name="Εικόνα 4" descr="Ιμβριώτ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Ιμβριώτη"/>
                    <pic:cNvPicPr>
                      <a:picLocks noChangeAspect="1" noChangeArrowheads="1"/>
                    </pic:cNvPicPr>
                  </pic:nvPicPr>
                  <pic:blipFill>
                    <a:blip r:embed="rId7" cstate="print"/>
                    <a:srcRect/>
                    <a:stretch>
                      <a:fillRect/>
                    </a:stretch>
                  </pic:blipFill>
                  <pic:spPr bwMode="auto">
                    <a:xfrm>
                      <a:off x="0" y="0"/>
                      <a:ext cx="1003300" cy="1485900"/>
                    </a:xfrm>
                    <a:prstGeom prst="rect">
                      <a:avLst/>
                    </a:prstGeom>
                    <a:noFill/>
                    <a:ln w="9525">
                      <a:noFill/>
                      <a:miter lim="800000"/>
                      <a:headEnd/>
                      <a:tailEnd/>
                    </a:ln>
                  </pic:spPr>
                </pic:pic>
              </a:graphicData>
            </a:graphic>
          </wp:anchor>
        </w:drawing>
      </w:r>
      <w:r w:rsidR="000C2184" w:rsidRPr="00BE5A78">
        <w:rPr>
          <w:rFonts w:ascii="Times New Roman" w:eastAsia="Times New Roman" w:hAnsi="Times New Roman"/>
          <w:b/>
          <w:sz w:val="28"/>
          <w:szCs w:val="20"/>
          <w:lang w:eastAsia="el-GR"/>
        </w:rPr>
        <w:t xml:space="preserve">              </w:t>
      </w:r>
      <w:r w:rsidR="000C2184" w:rsidRPr="006E1A9E">
        <w:rPr>
          <w:rFonts w:ascii="Times New Roman" w:eastAsia="Times New Roman" w:hAnsi="Times New Roman"/>
          <w:b/>
          <w:sz w:val="28"/>
          <w:szCs w:val="20"/>
          <w:lang w:eastAsia="el-GR"/>
        </w:rPr>
        <w:t>ΣΥΛΛΟΓΟΣ ΕΚΠΑΙΔΕΥΤΙΚΩΝ Π.Ε.</w:t>
      </w:r>
    </w:p>
    <w:p w:rsidR="000C2184" w:rsidRPr="006E1A9E" w:rsidRDefault="000C2184" w:rsidP="000C2184">
      <w:pPr>
        <w:framePr w:w="7575" w:h="2410" w:hSpace="181" w:wrap="around" w:vAnchor="text" w:hAnchor="page" w:x="449" w:y="-351"/>
        <w:spacing w:after="0" w:line="240" w:lineRule="auto"/>
        <w:ind w:left="720" w:firstLine="720"/>
        <w:jc w:val="center"/>
        <w:rPr>
          <w:rFonts w:ascii="Times New Roman" w:eastAsia="Times New Roman" w:hAnsi="Times New Roman"/>
          <w:b/>
          <w:sz w:val="28"/>
          <w:szCs w:val="20"/>
          <w:lang w:eastAsia="el-GR"/>
        </w:rPr>
      </w:pPr>
      <w:r w:rsidRPr="006E1A9E">
        <w:rPr>
          <w:rFonts w:ascii="Times New Roman" w:eastAsia="Times New Roman" w:hAnsi="Times New Roman"/>
          <w:b/>
          <w:sz w:val="28"/>
          <w:szCs w:val="20"/>
          <w:lang w:eastAsia="el-GR"/>
        </w:rPr>
        <w:t>ΒΥΡΩΝΑ - ΚΑΙΣΑΡΙΑΝΗΣ – ΠΑΓΚΡΑΤΙΟΥ</w:t>
      </w:r>
    </w:p>
    <w:p w:rsidR="000C2184" w:rsidRDefault="000C2184" w:rsidP="000C2184">
      <w:pPr>
        <w:framePr w:w="7575" w:h="2410" w:hSpace="181" w:wrap="around" w:vAnchor="text" w:hAnchor="page" w:x="449" w:y="-351"/>
        <w:spacing w:after="0" w:line="240" w:lineRule="auto"/>
        <w:ind w:firstLine="720"/>
        <w:jc w:val="center"/>
        <w:rPr>
          <w:rFonts w:ascii="Times New Roman" w:eastAsia="Times New Roman" w:hAnsi="Times New Roman"/>
          <w:b/>
          <w:sz w:val="28"/>
          <w:szCs w:val="20"/>
          <w:lang w:eastAsia="el-GR"/>
        </w:rPr>
      </w:pPr>
      <w:r w:rsidRPr="006E1A9E">
        <w:rPr>
          <w:rFonts w:ascii="Times New Roman" w:eastAsia="Times New Roman" w:hAnsi="Times New Roman"/>
          <w:b/>
          <w:sz w:val="28"/>
          <w:szCs w:val="20"/>
          <w:lang w:eastAsia="el-GR"/>
        </w:rPr>
        <w:t>«ΡΟΖΑ ΙΜΒΡΙΩΤΗ»</w:t>
      </w:r>
    </w:p>
    <w:p w:rsidR="000C2184" w:rsidRPr="00D62130" w:rsidRDefault="000C2184" w:rsidP="000C2184">
      <w:pPr>
        <w:framePr w:w="7575" w:h="2410" w:hSpace="181" w:wrap="around" w:vAnchor="text" w:hAnchor="page" w:x="449" w:y="-351"/>
        <w:spacing w:after="0" w:line="240" w:lineRule="auto"/>
        <w:jc w:val="center"/>
        <w:rPr>
          <w:rFonts w:ascii="Times New Roman" w:eastAsia="Times New Roman" w:hAnsi="Times New Roman"/>
          <w:b/>
          <w:sz w:val="6"/>
          <w:szCs w:val="6"/>
          <w:lang w:eastAsia="el-GR"/>
        </w:rPr>
      </w:pPr>
    </w:p>
    <w:p w:rsidR="000C2184" w:rsidRPr="006E1A9E" w:rsidRDefault="000C2184" w:rsidP="000C2184">
      <w:pPr>
        <w:framePr w:w="7575" w:h="2410" w:hSpace="181" w:wrap="around" w:vAnchor="text" w:hAnchor="page" w:x="449" w:y="-351"/>
        <w:spacing w:after="0" w:line="240" w:lineRule="auto"/>
        <w:ind w:left="720" w:firstLine="720"/>
        <w:jc w:val="center"/>
        <w:rPr>
          <w:rFonts w:ascii="Times New Roman" w:eastAsia="Times New Roman" w:hAnsi="Times New Roman"/>
          <w:b/>
          <w:sz w:val="24"/>
          <w:szCs w:val="20"/>
          <w:lang w:eastAsia="el-GR"/>
        </w:rPr>
      </w:pPr>
      <w:r w:rsidRPr="006E1A9E">
        <w:rPr>
          <w:rFonts w:ascii="Times New Roman" w:eastAsia="Times New Roman" w:hAnsi="Times New Roman"/>
          <w:b/>
          <w:sz w:val="24"/>
          <w:szCs w:val="20"/>
          <w:lang w:eastAsia="el-GR"/>
        </w:rPr>
        <w:t>Κωνσταντιλιέρη και Ερυθραίας - Βύρωνας</w:t>
      </w:r>
    </w:p>
    <w:p w:rsidR="000C2184" w:rsidRPr="00D62130" w:rsidRDefault="000C2184" w:rsidP="000C2184">
      <w:pPr>
        <w:framePr w:w="7575" w:h="2410" w:hSpace="181" w:wrap="around" w:vAnchor="text" w:hAnchor="page" w:x="449" w:y="-351"/>
        <w:spacing w:after="0" w:line="240" w:lineRule="auto"/>
        <w:ind w:left="720" w:firstLine="720"/>
        <w:jc w:val="center"/>
        <w:rPr>
          <w:rFonts w:ascii="Times New Roman" w:eastAsia="Times New Roman" w:hAnsi="Times New Roman"/>
          <w:b/>
          <w:sz w:val="6"/>
          <w:szCs w:val="6"/>
          <w:lang w:eastAsia="el-GR"/>
        </w:rPr>
      </w:pPr>
    </w:p>
    <w:p w:rsidR="000C2184" w:rsidRPr="00526D36" w:rsidRDefault="000C2184" w:rsidP="000C2184">
      <w:pPr>
        <w:framePr w:w="7575" w:h="2410" w:hSpace="181" w:wrap="around" w:vAnchor="text" w:hAnchor="page" w:x="449" w:y="-351"/>
        <w:spacing w:after="0" w:line="240" w:lineRule="auto"/>
        <w:ind w:left="720" w:firstLine="720"/>
        <w:jc w:val="center"/>
        <w:rPr>
          <w:rFonts w:ascii="Times New Roman" w:eastAsia="Times New Roman" w:hAnsi="Times New Roman"/>
          <w:b/>
          <w:i/>
          <w:sz w:val="24"/>
          <w:szCs w:val="20"/>
          <w:lang w:val="en-US" w:eastAsia="el-GR"/>
        </w:rPr>
      </w:pPr>
      <w:r w:rsidRPr="00D62130">
        <w:rPr>
          <w:rFonts w:ascii="Times New Roman" w:eastAsia="Times New Roman" w:hAnsi="Times New Roman"/>
          <w:b/>
          <w:i/>
          <w:sz w:val="24"/>
          <w:szCs w:val="20"/>
          <w:lang w:val="de-DE" w:eastAsia="el-GR"/>
        </w:rPr>
        <w:t>Web: sylimvrioti.gr</w:t>
      </w:r>
      <w:r w:rsidRPr="00D62130">
        <w:rPr>
          <w:rFonts w:ascii="Times New Roman" w:eastAsia="Times New Roman" w:hAnsi="Times New Roman"/>
          <w:b/>
          <w:i/>
          <w:sz w:val="24"/>
          <w:szCs w:val="20"/>
          <w:lang w:val="de-DE" w:eastAsia="el-GR"/>
        </w:rPr>
        <w:tab/>
        <w:t xml:space="preserve">e-mail: </w:t>
      </w:r>
      <w:hyperlink r:id="rId8" w:history="1">
        <w:r w:rsidRPr="000C1E13">
          <w:rPr>
            <w:rStyle w:val="Hyperlink"/>
            <w:rFonts w:ascii="Times New Roman" w:eastAsia="Times New Roman" w:hAnsi="Times New Roman"/>
            <w:b/>
            <w:i/>
            <w:sz w:val="24"/>
            <w:szCs w:val="20"/>
            <w:lang w:val="de-DE" w:eastAsia="el-GR"/>
          </w:rPr>
          <w:t>sylbox@sylimvrioti.gr</w:t>
        </w:r>
      </w:hyperlink>
    </w:p>
    <w:p w:rsidR="000C2184" w:rsidRPr="00433F73" w:rsidRDefault="000C2184" w:rsidP="000C2184">
      <w:pPr>
        <w:framePr w:w="7575" w:h="2410" w:hSpace="181" w:wrap="around" w:vAnchor="text" w:hAnchor="page" w:x="449" w:y="-351"/>
        <w:spacing w:after="0" w:line="240" w:lineRule="auto"/>
        <w:ind w:left="1440"/>
        <w:jc w:val="center"/>
        <w:rPr>
          <w:rFonts w:ascii="Century Schoolbook" w:eastAsia="Times New Roman" w:hAnsi="Century Schoolbook"/>
          <w:b/>
          <w:lang w:eastAsia="el-GR"/>
        </w:rPr>
      </w:pPr>
      <w:r w:rsidRPr="00BE5A78">
        <w:rPr>
          <w:rFonts w:ascii="Times New Roman" w:eastAsia="Times New Roman" w:hAnsi="Times New Roman"/>
          <w:b/>
          <w:sz w:val="24"/>
          <w:szCs w:val="20"/>
          <w:lang w:val="en-US" w:eastAsia="el-GR"/>
        </w:rPr>
        <w:t xml:space="preserve"> </w:t>
      </w:r>
      <w:r>
        <w:rPr>
          <w:rFonts w:ascii="Times New Roman" w:eastAsia="Times New Roman" w:hAnsi="Times New Roman"/>
          <w:b/>
          <w:sz w:val="24"/>
          <w:szCs w:val="20"/>
          <w:lang w:eastAsia="el-GR"/>
        </w:rPr>
        <w:t xml:space="preserve">ΠΛΗΡ.:  </w:t>
      </w:r>
      <w:r w:rsidRPr="00433F73">
        <w:rPr>
          <w:rFonts w:ascii="Times New Roman" w:eastAsia="Times New Roman" w:hAnsi="Times New Roman"/>
          <w:b/>
          <w:lang w:eastAsia="el-GR"/>
        </w:rPr>
        <w:t>Κοπριτέλης Απόστολος   –   Γλαβίνα Σουζάνα</w:t>
      </w:r>
    </w:p>
    <w:p w:rsidR="000C2184" w:rsidRPr="00433F73" w:rsidRDefault="000C2184" w:rsidP="000C2184">
      <w:pPr>
        <w:framePr w:w="7575" w:h="2410" w:hSpace="181" w:wrap="around" w:vAnchor="text" w:hAnchor="page" w:x="449" w:y="-351"/>
        <w:spacing w:after="0" w:line="240" w:lineRule="auto"/>
        <w:ind w:left="720" w:firstLine="720"/>
        <w:jc w:val="center"/>
        <w:rPr>
          <w:rFonts w:ascii="Times New Roman" w:eastAsia="Times New Roman" w:hAnsi="Times New Roman"/>
          <w:b/>
          <w:lang w:eastAsia="el-GR"/>
        </w:rPr>
      </w:pPr>
      <w:r w:rsidRPr="00433F73">
        <w:rPr>
          <w:rFonts w:ascii="Times New Roman" w:eastAsia="Times New Roman" w:hAnsi="Times New Roman"/>
          <w:b/>
          <w:lang w:eastAsia="el-GR"/>
        </w:rPr>
        <w:t xml:space="preserve">ΤΗΛ.:  6974732346  σχ. 7651841 – </w:t>
      </w:r>
      <w:r w:rsidRPr="00433F73">
        <w:rPr>
          <w:rFonts w:ascii="Times New Roman" w:hAnsi="Times New Roman"/>
          <w:b/>
        </w:rPr>
        <w:t xml:space="preserve">6947434724 </w:t>
      </w:r>
      <w:r>
        <w:rPr>
          <w:rFonts w:ascii="Times New Roman" w:hAnsi="Times New Roman"/>
          <w:b/>
        </w:rPr>
        <w:t>σχ.</w:t>
      </w:r>
      <w:r w:rsidRPr="00272F56">
        <w:t xml:space="preserve"> </w:t>
      </w:r>
      <w:r w:rsidRPr="00272F56">
        <w:rPr>
          <w:rFonts w:ascii="Times New Roman" w:hAnsi="Times New Roman"/>
          <w:b/>
        </w:rPr>
        <w:t>72.11.992</w:t>
      </w:r>
    </w:p>
    <w:p w:rsidR="000C2184" w:rsidRDefault="000C2184" w:rsidP="000C2184">
      <w:pPr>
        <w:spacing w:after="0" w:line="240" w:lineRule="auto"/>
        <w:rPr>
          <w:rFonts w:ascii="Times New Roman" w:eastAsia="Times New Roman" w:hAnsi="Times New Roman"/>
          <w:b/>
          <w:sz w:val="24"/>
          <w:szCs w:val="20"/>
          <w:lang w:eastAsia="el-GR"/>
        </w:rPr>
      </w:pPr>
      <w:r w:rsidRPr="006E1A9E">
        <w:rPr>
          <w:rFonts w:ascii="Times New Roman" w:eastAsia="Times New Roman" w:hAnsi="Times New Roman"/>
          <w:b/>
          <w:sz w:val="24"/>
          <w:szCs w:val="20"/>
          <w:lang w:eastAsia="el-GR"/>
        </w:rPr>
        <w:t>Βύρωνας</w:t>
      </w:r>
      <w:r>
        <w:rPr>
          <w:rFonts w:ascii="Times New Roman" w:eastAsia="Times New Roman" w:hAnsi="Times New Roman"/>
          <w:b/>
          <w:sz w:val="24"/>
          <w:szCs w:val="20"/>
          <w:lang w:eastAsia="el-GR"/>
        </w:rPr>
        <w:t xml:space="preserve"> </w:t>
      </w:r>
      <w:r w:rsidR="005B3C89">
        <w:rPr>
          <w:rFonts w:ascii="Times New Roman" w:eastAsia="Times New Roman" w:hAnsi="Times New Roman"/>
          <w:b/>
          <w:sz w:val="24"/>
          <w:szCs w:val="20"/>
          <w:lang w:eastAsia="el-GR"/>
        </w:rPr>
        <w:t>1/2/2018</w:t>
      </w:r>
    </w:p>
    <w:p w:rsidR="000C2184" w:rsidRPr="006E1A9E" w:rsidRDefault="005B3C89" w:rsidP="000C2184">
      <w:pPr>
        <w:spacing w:after="0" w:line="240" w:lineRule="auto"/>
        <w:ind w:right="-166"/>
        <w:rPr>
          <w:rFonts w:ascii="Times New Roman" w:eastAsia="Times New Roman" w:hAnsi="Times New Roman"/>
          <w:b/>
          <w:sz w:val="24"/>
          <w:szCs w:val="20"/>
          <w:lang w:eastAsia="el-GR"/>
        </w:rPr>
      </w:pPr>
      <w:r>
        <w:rPr>
          <w:rFonts w:ascii="Times New Roman" w:eastAsia="Times New Roman" w:hAnsi="Times New Roman"/>
          <w:b/>
          <w:sz w:val="24"/>
          <w:szCs w:val="20"/>
          <w:lang w:eastAsia="el-GR"/>
        </w:rPr>
        <w:t>Α</w:t>
      </w:r>
      <w:r w:rsidR="000C2184" w:rsidRPr="006E1A9E">
        <w:rPr>
          <w:rFonts w:ascii="Times New Roman" w:eastAsia="Times New Roman" w:hAnsi="Times New Roman"/>
          <w:b/>
          <w:sz w:val="24"/>
          <w:szCs w:val="20"/>
          <w:lang w:eastAsia="el-GR"/>
        </w:rPr>
        <w:t>ριθ. Πρωτ.:</w:t>
      </w:r>
      <w:r>
        <w:rPr>
          <w:rFonts w:ascii="Times New Roman" w:eastAsia="Times New Roman" w:hAnsi="Times New Roman"/>
          <w:b/>
          <w:sz w:val="24"/>
          <w:szCs w:val="20"/>
          <w:lang w:eastAsia="el-GR"/>
        </w:rPr>
        <w:t xml:space="preserve"> 34</w:t>
      </w:r>
    </w:p>
    <w:p w:rsidR="000C2184" w:rsidRPr="00220DC0" w:rsidRDefault="000C2184" w:rsidP="000C2184">
      <w:pPr>
        <w:spacing w:after="0" w:line="240" w:lineRule="auto"/>
        <w:rPr>
          <w:rFonts w:ascii="Times New Roman" w:eastAsia="Times New Roman" w:hAnsi="Times New Roman"/>
          <w:b/>
          <w:sz w:val="6"/>
          <w:szCs w:val="6"/>
          <w:lang w:eastAsia="el-GR"/>
        </w:rPr>
      </w:pPr>
      <w:r w:rsidRPr="006E1A9E">
        <w:rPr>
          <w:rFonts w:ascii="Times New Roman" w:eastAsia="Times New Roman" w:hAnsi="Times New Roman"/>
          <w:b/>
          <w:sz w:val="24"/>
          <w:szCs w:val="20"/>
          <w:lang w:eastAsia="el-GR"/>
        </w:rPr>
        <w:t xml:space="preserve">ΠΡΟΣ: </w:t>
      </w:r>
      <w:r w:rsidR="005B3C89">
        <w:rPr>
          <w:rFonts w:ascii="Times New Roman" w:eastAsia="Times New Roman" w:hAnsi="Times New Roman"/>
          <w:b/>
          <w:sz w:val="24"/>
          <w:szCs w:val="20"/>
          <w:lang w:eastAsia="el-GR"/>
        </w:rPr>
        <w:t>Μέλη μας</w:t>
      </w:r>
    </w:p>
    <w:p w:rsidR="000C2184" w:rsidRPr="000E7D03" w:rsidRDefault="005B3C89" w:rsidP="000C2184">
      <w:pPr>
        <w:spacing w:after="0" w:line="240" w:lineRule="auto"/>
        <w:jc w:val="both"/>
        <w:rPr>
          <w:rFonts w:ascii="Times New Roman" w:eastAsia="Times New Roman" w:hAnsi="Times New Roman"/>
          <w:b/>
          <w:sz w:val="24"/>
          <w:szCs w:val="20"/>
          <w:lang w:eastAsia="el-GR"/>
        </w:rPr>
      </w:pPr>
      <w:r>
        <w:rPr>
          <w:rFonts w:ascii="Times New Roman" w:eastAsia="Times New Roman" w:hAnsi="Times New Roman"/>
          <w:b/>
          <w:sz w:val="24"/>
          <w:szCs w:val="20"/>
          <w:lang w:eastAsia="el-GR"/>
        </w:rPr>
        <w:t>ΚΟΙΝ.: Ενώσεις Σύλλογοι Γονέων, ΔΟΕ, Δήμοι, Α Διεύθυνση…ΜΜΕ</w:t>
      </w:r>
    </w:p>
    <w:p w:rsidR="000C2184" w:rsidRDefault="000C2184" w:rsidP="000C2184">
      <w:pPr>
        <w:spacing w:after="0" w:line="240" w:lineRule="auto"/>
        <w:ind w:firstLine="397"/>
        <w:jc w:val="both"/>
        <w:rPr>
          <w:rFonts w:ascii="Times New Roman" w:eastAsia="Times New Roman" w:hAnsi="Times New Roman"/>
          <w:sz w:val="24"/>
          <w:szCs w:val="20"/>
          <w:lang w:eastAsia="el-GR"/>
        </w:rPr>
      </w:pPr>
      <w:r>
        <w:rPr>
          <w:rFonts w:ascii="Times New Roman" w:eastAsia="Times New Roman" w:hAnsi="Times New Roman"/>
          <w:sz w:val="24"/>
          <w:szCs w:val="20"/>
          <w:lang w:eastAsia="el-GR"/>
        </w:rPr>
        <w:t xml:space="preserve"> </w:t>
      </w:r>
    </w:p>
    <w:p w:rsidR="000C2184" w:rsidRDefault="005B3C89" w:rsidP="000C2184">
      <w:pPr>
        <w:spacing w:after="0" w:line="240" w:lineRule="auto"/>
        <w:rPr>
          <w:b/>
          <w:u w:val="single"/>
        </w:rPr>
      </w:pPr>
      <w:r w:rsidRPr="005B3C89">
        <w:rPr>
          <w:b/>
          <w:u w:val="single"/>
        </w:rPr>
        <w:t>22</w:t>
      </w:r>
      <w:r w:rsidRPr="005B3C89">
        <w:rPr>
          <w:b/>
          <w:u w:val="single"/>
          <w:vertAlign w:val="superscript"/>
        </w:rPr>
        <w:t>ο</w:t>
      </w:r>
      <w:r w:rsidRPr="005B3C89">
        <w:rPr>
          <w:b/>
          <w:u w:val="single"/>
        </w:rPr>
        <w:t xml:space="preserve"> Ενημερωτικό</w:t>
      </w:r>
    </w:p>
    <w:p w:rsidR="005B3C89" w:rsidRPr="005B3C89" w:rsidRDefault="005B3C89" w:rsidP="000C2184">
      <w:pPr>
        <w:spacing w:after="0" w:line="240" w:lineRule="auto"/>
        <w:rPr>
          <w:b/>
          <w:u w:val="single"/>
        </w:rPr>
      </w:pPr>
    </w:p>
    <w:p w:rsidR="000C2184" w:rsidRPr="0071129B" w:rsidRDefault="000C2184" w:rsidP="000C2184">
      <w:pPr>
        <w:spacing w:before="60" w:after="60"/>
        <w:jc w:val="center"/>
        <w:rPr>
          <w:rFonts w:ascii="Times New Roman" w:hAnsi="Times New Roman"/>
          <w:b/>
          <w:sz w:val="28"/>
          <w:szCs w:val="28"/>
        </w:rPr>
      </w:pPr>
      <w:r w:rsidRPr="0071129B">
        <w:rPr>
          <w:rFonts w:ascii="Times New Roman" w:hAnsi="Times New Roman"/>
          <w:b/>
          <w:sz w:val="28"/>
          <w:szCs w:val="28"/>
        </w:rPr>
        <w:t>ΚΑΤΩ ΤΑ ΧΕΡΙΑ ΑΠΟ ΤΟ ΩΡΑΡΙΟ ΚΑΙ ΤΑ ΕΡΓΑΣΙΑΚΑ ΜΑΣ ΔΙΚΑΙΩΜΑΤΑ!!</w:t>
      </w:r>
    </w:p>
    <w:p w:rsidR="000C2184" w:rsidRPr="003A69DB" w:rsidRDefault="000C2184" w:rsidP="000C2184">
      <w:pPr>
        <w:spacing w:before="60" w:after="60"/>
        <w:jc w:val="both"/>
        <w:rPr>
          <w:rFonts w:cs="Liberation Serif"/>
          <w:sz w:val="23"/>
          <w:szCs w:val="23"/>
        </w:rPr>
      </w:pPr>
      <w:r w:rsidRPr="003A69DB">
        <w:rPr>
          <w:rFonts w:cs="Liberation Serif"/>
          <w:sz w:val="23"/>
          <w:szCs w:val="23"/>
        </w:rPr>
        <w:t>Η κυβέρνηση ΣΥΡΙΖΑ – ΑΝΕΛ  σπεύδει άρον – άρον να εφαρμόσει τα προαπαιτούμενα της 3ης αξιολόγησης για την εκπαίδευση, που ψήφισαν στη Βουλή μαζί με τη ΝΔ  λίγες ημέρες πριν.</w:t>
      </w:r>
    </w:p>
    <w:p w:rsidR="000C2184" w:rsidRPr="003A69DB" w:rsidRDefault="000C2184" w:rsidP="000C2184">
      <w:pPr>
        <w:spacing w:before="60" w:after="60"/>
        <w:jc w:val="both"/>
        <w:rPr>
          <w:rFonts w:cs="Liberation Serif"/>
          <w:sz w:val="23"/>
          <w:szCs w:val="23"/>
        </w:rPr>
      </w:pPr>
      <w:r w:rsidRPr="003A69DB">
        <w:rPr>
          <w:rFonts w:cs="Liberation Serif"/>
          <w:sz w:val="23"/>
          <w:szCs w:val="23"/>
        </w:rPr>
        <w:t>Το Υπουργείο Παιδείας με εγκύκλιο (14181/ΓΔ4/26-1-2018) που έστειλε σε όλα τα σχολεία της χώρας επιταχύνει τις προσπάθειες επιβολής του υποχρεωτικού 30ωρου, ανατρέποντας τα εργασιακά μας δικαιώματα, ανοίγοντας τον δρόμο για αύξηση του διδακτικού ωραρίου, γεγονός που θα οδηγήσει σε απολύσεις αναπληρωτών και γενικευμένες υπεραριθμίες και υποχρεωτικές μετακινήσεις μονίμων συναδέλφων.</w:t>
      </w:r>
    </w:p>
    <w:p w:rsidR="000C2184" w:rsidRPr="003A69DB" w:rsidRDefault="000C2184" w:rsidP="000C2184">
      <w:pPr>
        <w:spacing w:before="60" w:after="60"/>
        <w:jc w:val="both"/>
        <w:rPr>
          <w:rFonts w:cs="Liberation Serif"/>
          <w:sz w:val="23"/>
          <w:szCs w:val="23"/>
        </w:rPr>
      </w:pPr>
      <w:r w:rsidRPr="003A69DB">
        <w:rPr>
          <w:rFonts w:cs="Liberation Serif"/>
          <w:sz w:val="23"/>
          <w:szCs w:val="23"/>
        </w:rPr>
        <w:t>Αυτή η προσπάθεια είναι μόνο η αρχή και δεν αφορά απλά και μόνο πόσες ώρες θα μένουμε στο σχολείο. Δρομολογούνται συνολικότερες αλλαγές που αφορούν τη δομή και το περιεχόμενο του ίδιου του σχολείου (π.χ. αξιολόγηση – αποτίμηση, υλοποίηση του σχεδιασμού για τις νέες δομές υποστήριξης του εκπαιδευτικού έργου, πέρασμα εκτός διδακτικού ωραρίου κρίσιμων παιδαγωγικών διαδιακασιών κ.ά.). Ανοίγει ο δρόμος για την κατάργηση της ώρας σίτισης ως δι</w:t>
      </w:r>
      <w:r w:rsidR="005B3C89">
        <w:rPr>
          <w:rFonts w:cs="Liberation Serif"/>
          <w:sz w:val="23"/>
          <w:szCs w:val="23"/>
        </w:rPr>
        <w:t>δακτικής στο ολοήμερο Δημοτικό.</w:t>
      </w:r>
    </w:p>
    <w:p w:rsidR="000C2184" w:rsidRPr="003A69DB" w:rsidRDefault="000C2184" w:rsidP="000C2184">
      <w:pPr>
        <w:spacing w:before="60" w:after="60"/>
        <w:jc w:val="both"/>
        <w:rPr>
          <w:rFonts w:cs="Liberation Serif"/>
          <w:sz w:val="23"/>
          <w:szCs w:val="23"/>
        </w:rPr>
      </w:pPr>
      <w:r w:rsidRPr="003A69DB">
        <w:rPr>
          <w:rFonts w:cs="Liberation Serif"/>
          <w:sz w:val="23"/>
          <w:szCs w:val="23"/>
        </w:rPr>
        <w:t>Ήδη ορισμένοι διευθυντές σχολείων έχουν αρχίσει να πιέζουν τους συναδέλφους για την υ</w:t>
      </w:r>
      <w:r w:rsidR="005B3C89">
        <w:rPr>
          <w:rFonts w:cs="Liberation Serif"/>
          <w:sz w:val="23"/>
          <w:szCs w:val="23"/>
        </w:rPr>
        <w:t>ποχρεωτική εφαρμογή του 30ωρου.</w:t>
      </w:r>
    </w:p>
    <w:p w:rsidR="000C2184" w:rsidRPr="003A69DB" w:rsidRDefault="000C2184" w:rsidP="000C2184">
      <w:pPr>
        <w:spacing w:before="60" w:after="60"/>
        <w:jc w:val="center"/>
        <w:rPr>
          <w:rFonts w:cs="Liberation Serif"/>
          <w:sz w:val="23"/>
          <w:szCs w:val="23"/>
        </w:rPr>
      </w:pPr>
      <w:r w:rsidRPr="003A69DB">
        <w:rPr>
          <w:rFonts w:cs="Liberation Serif"/>
          <w:b/>
          <w:bCs/>
          <w:sz w:val="23"/>
          <w:szCs w:val="23"/>
        </w:rPr>
        <w:t>Μπαίνουμε μπροστά για να υπερασπίσουμε τα εργασιακά και μορφωτικά μας δικαιώματα!</w:t>
      </w:r>
    </w:p>
    <w:p w:rsidR="000C2184" w:rsidRPr="003A69DB" w:rsidRDefault="000C2184" w:rsidP="000C2184">
      <w:pPr>
        <w:spacing w:before="60" w:after="60"/>
        <w:jc w:val="both"/>
        <w:rPr>
          <w:rFonts w:cs="Liberation Serif"/>
          <w:sz w:val="23"/>
          <w:szCs w:val="23"/>
        </w:rPr>
      </w:pPr>
      <w:r w:rsidRPr="003A69DB">
        <w:rPr>
          <w:rFonts w:cs="Liberation Serif"/>
          <w:sz w:val="23"/>
          <w:szCs w:val="23"/>
        </w:rPr>
        <w:t xml:space="preserve">Καλούμε τους Συλλόγους Διδασκόντων, σε όλα τα σχολεία, να διαφυλάξουν με δημοκρατικό και συλλογικό τρόπο τα εργασιακά μας δικαιώματα. </w:t>
      </w:r>
    </w:p>
    <w:p w:rsidR="000C2184" w:rsidRPr="003A69DB" w:rsidRDefault="000C2184" w:rsidP="000C2184">
      <w:pPr>
        <w:numPr>
          <w:ilvl w:val="0"/>
          <w:numId w:val="2"/>
        </w:numPr>
        <w:suppressAutoHyphens/>
        <w:spacing w:before="60" w:after="60" w:line="240" w:lineRule="auto"/>
        <w:jc w:val="both"/>
        <w:rPr>
          <w:rFonts w:cs="Liberation Serif"/>
          <w:sz w:val="23"/>
          <w:szCs w:val="23"/>
        </w:rPr>
      </w:pPr>
      <w:r w:rsidRPr="003A69DB">
        <w:rPr>
          <w:rFonts w:cs="Liberation Serif"/>
          <w:sz w:val="23"/>
          <w:szCs w:val="23"/>
        </w:rPr>
        <w:t>Κανείς/καμιά δεν είναι υποχρεωμένος/-η να κάθεται στο σχολείο πέραν του διδακτικού του ωραρίου, εφόσον ο Σύλλογος Διδασκόντων δεν του έχει αναθέσει κάποια επιπλέον εξωδιδακτική εργασία. Ο Σύλλογος Διδασκόντων έχει ήδη αναθέσει από την αρχή της σχολικής  χρονιάς όλες τις εξωδιδακτικές εργασίες και είναι το μόνο αρμόδιο όργανο για τον καθορισμό τους. Δεν υπάρχει κανένας λόγος για νέες συνεδριάσεις των Συλλόγων Διδασκόντων</w:t>
      </w:r>
      <w:r w:rsidR="00353763">
        <w:rPr>
          <w:rFonts w:cs="Liberation Serif"/>
          <w:sz w:val="23"/>
          <w:szCs w:val="23"/>
        </w:rPr>
        <w:t xml:space="preserve">. </w:t>
      </w:r>
      <w:r w:rsidR="00353763">
        <w:t>Ο προγραμματισμός του σχολικού έργου με βάση το Π.Δ. 79 έγινε στην αρχή της σχολικής χρονιάς και δεν υπάρχει λόγος να επαναληφθεί</w:t>
      </w:r>
      <w:r w:rsidR="005B3C89">
        <w:t>.</w:t>
      </w:r>
      <w:bookmarkStart w:id="0" w:name="_GoBack"/>
      <w:bookmarkEnd w:id="0"/>
    </w:p>
    <w:p w:rsidR="000C2184" w:rsidRPr="003A69DB" w:rsidRDefault="000C2184" w:rsidP="000C2184">
      <w:pPr>
        <w:numPr>
          <w:ilvl w:val="0"/>
          <w:numId w:val="1"/>
        </w:numPr>
        <w:suppressAutoHyphens/>
        <w:spacing w:before="60" w:after="60" w:line="240" w:lineRule="auto"/>
        <w:jc w:val="both"/>
        <w:rPr>
          <w:rFonts w:cs="Liberation Serif"/>
          <w:sz w:val="23"/>
          <w:szCs w:val="23"/>
        </w:rPr>
      </w:pPr>
      <w:r w:rsidRPr="003A69DB">
        <w:rPr>
          <w:rFonts w:cs="Liberation Serif"/>
          <w:sz w:val="23"/>
          <w:szCs w:val="23"/>
        </w:rPr>
        <w:t>Σε κάθε περίπτωση κανείς συνάδελφος δεν είναι υποχρεωμένος να παραμείνει επιπλέον ώρες στο σχολείο για εργασίες που σχετίζονται με την αξιολόγηση και την αυτοαξιολόγηση, υλοποιώντας την απόφαση για “αποχή από κάθε διαδικασία αξιολόγησης”.</w:t>
      </w:r>
    </w:p>
    <w:p w:rsidR="000C2184" w:rsidRPr="003A69DB" w:rsidRDefault="000C2184" w:rsidP="000C2184">
      <w:pPr>
        <w:numPr>
          <w:ilvl w:val="0"/>
          <w:numId w:val="1"/>
        </w:numPr>
        <w:suppressAutoHyphens/>
        <w:spacing w:before="60" w:after="60" w:line="240" w:lineRule="auto"/>
        <w:jc w:val="both"/>
        <w:rPr>
          <w:rFonts w:cs="Liberation Serif"/>
          <w:sz w:val="23"/>
          <w:szCs w:val="23"/>
        </w:rPr>
      </w:pPr>
      <w:r w:rsidRPr="003A69DB">
        <w:rPr>
          <w:rFonts w:cs="Liberation Serif"/>
          <w:sz w:val="23"/>
          <w:szCs w:val="23"/>
        </w:rPr>
        <w:t>Οι ίδιοι οι εκπαιδευτικοί έχουν την παιδαγωγική ευθύνη για την προετοιμασία των μαθημάτων της επόμενης ημέρας και τη διόρθωση των εργασιών/διαγωνισμάτων. Καμιά υπουργική απόφαση ή εγκύκλιος δεν μπορεί να επιβάλλει πώς και με ποιο τρόπο θα γίνεται αυτό. Πόσο μάλλον στο σημερινό σχολείο όπου μαστίζεται από την υποχρηματοδότηση και μόνο σύγχρονες υποδομές δεν έχει για να κάνει ο εκπαιδευτικός στοιχειωδώς τη δουλειά του.</w:t>
      </w:r>
    </w:p>
    <w:p w:rsidR="000C2184" w:rsidRPr="003A69DB" w:rsidRDefault="005B3C89" w:rsidP="000C2184">
      <w:pPr>
        <w:numPr>
          <w:ilvl w:val="0"/>
          <w:numId w:val="1"/>
        </w:numPr>
        <w:suppressAutoHyphens/>
        <w:spacing w:before="60" w:after="60" w:line="240" w:lineRule="auto"/>
        <w:jc w:val="both"/>
        <w:rPr>
          <w:rFonts w:cs="Liberation Serif"/>
          <w:sz w:val="23"/>
          <w:szCs w:val="23"/>
        </w:rPr>
      </w:pPr>
      <w:r>
        <w:rPr>
          <w:rFonts w:cs="Liberation Serif"/>
          <w:sz w:val="23"/>
          <w:szCs w:val="23"/>
        </w:rPr>
        <w:t xml:space="preserve">Παρέχουμε συνδικαλιστική κάλυψη σε όλους τους συναδέλφους για τα παραπάνω και καλούμε τους </w:t>
      </w:r>
      <w:r w:rsidR="000C2184" w:rsidRPr="003A69DB">
        <w:rPr>
          <w:rFonts w:cs="Liberation Serif"/>
          <w:sz w:val="23"/>
          <w:szCs w:val="23"/>
        </w:rPr>
        <w:t>Συλλόγους Π.Ε.</w:t>
      </w:r>
      <w:r>
        <w:rPr>
          <w:rFonts w:cs="Liberation Serif"/>
          <w:sz w:val="23"/>
          <w:szCs w:val="23"/>
        </w:rPr>
        <w:t xml:space="preserve"> και τις ΕΛΜΕ</w:t>
      </w:r>
      <w:r w:rsidR="000C2184" w:rsidRPr="003A69DB">
        <w:rPr>
          <w:rFonts w:cs="Liberation Serif"/>
          <w:sz w:val="23"/>
          <w:szCs w:val="23"/>
        </w:rPr>
        <w:t xml:space="preserve">, την ΟΛΜΕ και τη ΔΟΕ να </w:t>
      </w:r>
      <w:r>
        <w:rPr>
          <w:rFonts w:cs="Liberation Serif"/>
          <w:sz w:val="23"/>
          <w:szCs w:val="23"/>
        </w:rPr>
        <w:t>κάνουν το ίδιο.</w:t>
      </w:r>
    </w:p>
    <w:p w:rsidR="000C2184" w:rsidRPr="003A69DB" w:rsidRDefault="000C2184" w:rsidP="000C2184">
      <w:pPr>
        <w:numPr>
          <w:ilvl w:val="0"/>
          <w:numId w:val="1"/>
        </w:numPr>
        <w:suppressAutoHyphens/>
        <w:spacing w:before="60" w:after="60" w:line="240" w:lineRule="auto"/>
        <w:jc w:val="both"/>
        <w:rPr>
          <w:rFonts w:cs="Liberation Serif"/>
          <w:sz w:val="23"/>
          <w:szCs w:val="23"/>
        </w:rPr>
      </w:pPr>
      <w:r w:rsidRPr="003A69DB">
        <w:rPr>
          <w:rFonts w:cs="Liberation Serif"/>
          <w:sz w:val="23"/>
          <w:szCs w:val="23"/>
        </w:rPr>
        <w:t xml:space="preserve">Καλούμε όλους τους συναδέλφους - συσπειρωμένοι </w:t>
      </w:r>
      <w:r w:rsidR="005B3C89">
        <w:rPr>
          <w:rFonts w:cs="Liberation Serif"/>
          <w:sz w:val="23"/>
          <w:szCs w:val="23"/>
        </w:rPr>
        <w:t>στο Σ</w:t>
      </w:r>
      <w:r w:rsidR="00353763">
        <w:rPr>
          <w:rFonts w:cs="Liberation Serif"/>
          <w:sz w:val="23"/>
          <w:szCs w:val="23"/>
        </w:rPr>
        <w:t>ωματείο μας</w:t>
      </w:r>
      <w:r w:rsidRPr="003A69DB">
        <w:rPr>
          <w:rFonts w:cs="Liberation Serif"/>
          <w:sz w:val="23"/>
          <w:szCs w:val="23"/>
        </w:rPr>
        <w:t xml:space="preserve"> - να καταγγέλλουν κάθε φαινόμενο αυθαιρεσίας από την πλευρά της διοίκησης.</w:t>
      </w:r>
    </w:p>
    <w:p w:rsidR="000C2184" w:rsidRPr="000C2184" w:rsidRDefault="000C2184" w:rsidP="000C2184">
      <w:pPr>
        <w:numPr>
          <w:ilvl w:val="0"/>
          <w:numId w:val="1"/>
        </w:numPr>
        <w:suppressAutoHyphens/>
        <w:spacing w:before="60" w:after="60" w:line="240" w:lineRule="auto"/>
        <w:jc w:val="both"/>
        <w:rPr>
          <w:rFonts w:cs="Liberation Serif"/>
          <w:sz w:val="23"/>
          <w:szCs w:val="23"/>
        </w:rPr>
      </w:pPr>
      <w:r w:rsidRPr="003A69DB">
        <w:rPr>
          <w:rFonts w:cs="Liberation Serif"/>
          <w:sz w:val="23"/>
          <w:szCs w:val="23"/>
        </w:rPr>
        <w:t>Συνεχίζουμε να υλοποιούμε την απόφαση του Κλάδου (Δ.Σ. ΔΟΕ) για τον τρόπο διάθεσης των σχολικών γευμάτων.</w:t>
      </w:r>
    </w:p>
    <w:p w:rsidR="000C2184" w:rsidRPr="002E3A96" w:rsidRDefault="000C2184" w:rsidP="000C2184">
      <w:pPr>
        <w:spacing w:after="0" w:line="240" w:lineRule="auto"/>
        <w:jc w:val="center"/>
      </w:pPr>
      <w:r w:rsidRPr="00127CCB">
        <w:t>Για το Δ.Σ.</w:t>
      </w:r>
    </w:p>
    <w:p w:rsidR="000C2184" w:rsidRPr="00127CCB" w:rsidRDefault="000C2184" w:rsidP="000C2184">
      <w:pPr>
        <w:spacing w:after="0" w:line="240" w:lineRule="auto"/>
        <w:jc w:val="center"/>
      </w:pPr>
      <w:r w:rsidRPr="00127CCB">
        <w:t xml:space="preserve">   </w:t>
      </w:r>
      <w:r>
        <w:t xml:space="preserve">       Ο Πρόεδρος</w:t>
      </w:r>
      <w:r>
        <w:tab/>
      </w:r>
      <w:r>
        <w:tab/>
      </w:r>
      <w:r>
        <w:tab/>
      </w:r>
      <w:r>
        <w:tab/>
      </w:r>
      <w:r>
        <w:tab/>
        <w:t xml:space="preserve">         Η</w:t>
      </w:r>
      <w:r w:rsidRPr="00127CCB">
        <w:t xml:space="preserve"> Γ. Γραμματέας</w:t>
      </w:r>
    </w:p>
    <w:p w:rsidR="00EF5549" w:rsidRDefault="000C2184" w:rsidP="000C2184">
      <w:pPr>
        <w:spacing w:after="0" w:line="240" w:lineRule="auto"/>
        <w:ind w:left="720" w:firstLine="720"/>
      </w:pPr>
      <w:r w:rsidRPr="00127CCB">
        <w:t xml:space="preserve"> </w:t>
      </w:r>
      <w:r w:rsidRPr="002E3A96">
        <w:t xml:space="preserve">   </w:t>
      </w:r>
      <w:r w:rsidRPr="00127CCB">
        <w:t>Κοπριτέλης Απόστολος</w:t>
      </w:r>
      <w:r w:rsidRPr="00127CCB">
        <w:tab/>
      </w:r>
      <w:r w:rsidRPr="00127CCB">
        <w:tab/>
      </w:r>
      <w:r w:rsidRPr="00127CCB">
        <w:tab/>
        <w:t xml:space="preserve">        </w:t>
      </w:r>
      <w:r w:rsidRPr="00127CCB">
        <w:tab/>
        <w:t xml:space="preserve">          </w:t>
      </w:r>
      <w:r w:rsidRPr="00282D53">
        <w:t xml:space="preserve"> </w:t>
      </w:r>
      <w:r>
        <w:t xml:space="preserve">   </w:t>
      </w:r>
      <w:r w:rsidRPr="00282D53">
        <w:t xml:space="preserve"> </w:t>
      </w:r>
      <w:r>
        <w:t>Γλαβίνα Σουζάνα</w:t>
      </w:r>
    </w:p>
    <w:sectPr w:rsidR="00EF5549" w:rsidSect="00740D7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A0C" w:rsidRDefault="009C0A0C">
      <w:pPr>
        <w:spacing w:after="0" w:line="240" w:lineRule="auto"/>
      </w:pPr>
      <w:r>
        <w:separator/>
      </w:r>
    </w:p>
  </w:endnote>
  <w:endnote w:type="continuationSeparator" w:id="0">
    <w:p w:rsidR="009C0A0C" w:rsidRDefault="009C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Century Schoolbook">
    <w:panose1 w:val="02040604050505020304"/>
    <w:charset w:val="A1"/>
    <w:family w:val="roman"/>
    <w:pitch w:val="variable"/>
    <w:sig w:usb0="00000287" w:usb1="00000000" w:usb2="00000000" w:usb3="00000000" w:csb0="0000009F" w:csb1="00000000"/>
  </w:font>
  <w:font w:name="Liberation Serif">
    <w:altName w:val="Times New Roman"/>
    <w:panose1 w:val="02020603050405020304"/>
    <w:charset w:val="A1"/>
    <w:family w:val="roman"/>
    <w:pitch w:val="variable"/>
    <w:sig w:usb0="00000000" w:usb1="500078FF" w:usb2="00000021" w:usb3="00000000" w:csb0="000001BF"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A0C" w:rsidRDefault="009C0A0C">
      <w:pPr>
        <w:spacing w:after="0" w:line="240" w:lineRule="auto"/>
      </w:pPr>
      <w:r>
        <w:separator/>
      </w:r>
    </w:p>
  </w:footnote>
  <w:footnote w:type="continuationSeparator" w:id="0">
    <w:p w:rsidR="009C0A0C" w:rsidRDefault="009C0A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84"/>
    <w:rsid w:val="000B2DCD"/>
    <w:rsid w:val="000C2184"/>
    <w:rsid w:val="000F77C1"/>
    <w:rsid w:val="001C3187"/>
    <w:rsid w:val="001D447A"/>
    <w:rsid w:val="002C298F"/>
    <w:rsid w:val="00353763"/>
    <w:rsid w:val="00427EA7"/>
    <w:rsid w:val="005106F3"/>
    <w:rsid w:val="005B3C89"/>
    <w:rsid w:val="005E61DF"/>
    <w:rsid w:val="00740D72"/>
    <w:rsid w:val="008A0C32"/>
    <w:rsid w:val="008D02E2"/>
    <w:rsid w:val="00903860"/>
    <w:rsid w:val="009C0A0C"/>
    <w:rsid w:val="00A354AB"/>
    <w:rsid w:val="00A658C5"/>
    <w:rsid w:val="00D73FB4"/>
    <w:rsid w:val="00DA569F"/>
    <w:rsid w:val="00ED0317"/>
    <w:rsid w:val="00EF5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D5184-CC3F-4C87-A0BB-C748BA1B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18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2184"/>
    <w:rPr>
      <w:color w:val="0000FF"/>
      <w:u w:val="single"/>
    </w:rPr>
  </w:style>
  <w:style w:type="paragraph" w:styleId="NormalWeb">
    <w:name w:val="Normal (Web)"/>
    <w:basedOn w:val="Normal"/>
    <w:unhideWhenUsed/>
    <w:rsid w:val="000C2184"/>
    <w:pPr>
      <w:spacing w:before="100" w:beforeAutospacing="1" w:after="100" w:afterAutospacing="1" w:line="240" w:lineRule="auto"/>
    </w:pPr>
    <w:rPr>
      <w:rFonts w:ascii="Times New Roman" w:eastAsia="Times New Roman" w:hAnsi="Times New Roman"/>
      <w:sz w:val="24"/>
      <w:szCs w:val="24"/>
      <w:lang w:eastAsia="el-GR"/>
    </w:rPr>
  </w:style>
  <w:style w:type="character" w:styleId="CommentReference">
    <w:name w:val="annotation reference"/>
    <w:basedOn w:val="DefaultParagraphFont"/>
    <w:uiPriority w:val="99"/>
    <w:semiHidden/>
    <w:unhideWhenUsed/>
    <w:rsid w:val="00427EA7"/>
    <w:rPr>
      <w:sz w:val="16"/>
      <w:szCs w:val="16"/>
    </w:rPr>
  </w:style>
  <w:style w:type="paragraph" w:styleId="CommentText">
    <w:name w:val="annotation text"/>
    <w:basedOn w:val="Normal"/>
    <w:link w:val="CommentTextChar"/>
    <w:uiPriority w:val="99"/>
    <w:semiHidden/>
    <w:unhideWhenUsed/>
    <w:rsid w:val="00427EA7"/>
    <w:rPr>
      <w:sz w:val="20"/>
      <w:szCs w:val="20"/>
    </w:rPr>
  </w:style>
  <w:style w:type="character" w:customStyle="1" w:styleId="CommentTextChar">
    <w:name w:val="Comment Text Char"/>
    <w:basedOn w:val="DefaultParagraphFont"/>
    <w:link w:val="CommentText"/>
    <w:uiPriority w:val="99"/>
    <w:semiHidden/>
    <w:rsid w:val="00427EA7"/>
    <w:rPr>
      <w:lang w:eastAsia="en-US"/>
    </w:rPr>
  </w:style>
  <w:style w:type="paragraph" w:styleId="CommentSubject">
    <w:name w:val="annotation subject"/>
    <w:basedOn w:val="CommentText"/>
    <w:next w:val="CommentText"/>
    <w:link w:val="CommentSubjectChar"/>
    <w:uiPriority w:val="99"/>
    <w:semiHidden/>
    <w:unhideWhenUsed/>
    <w:rsid w:val="00427EA7"/>
    <w:rPr>
      <w:b/>
      <w:bCs/>
    </w:rPr>
  </w:style>
  <w:style w:type="character" w:customStyle="1" w:styleId="CommentSubjectChar">
    <w:name w:val="Comment Subject Char"/>
    <w:basedOn w:val="CommentTextChar"/>
    <w:link w:val="CommentSubject"/>
    <w:uiPriority w:val="99"/>
    <w:semiHidden/>
    <w:rsid w:val="00427EA7"/>
    <w:rPr>
      <w:b/>
      <w:bCs/>
      <w:lang w:eastAsia="en-US"/>
    </w:rPr>
  </w:style>
  <w:style w:type="paragraph" w:styleId="BalloonText">
    <w:name w:val="Balloon Text"/>
    <w:basedOn w:val="Normal"/>
    <w:link w:val="BalloonTextChar"/>
    <w:uiPriority w:val="99"/>
    <w:semiHidden/>
    <w:unhideWhenUsed/>
    <w:rsid w:val="00427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EA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lbox@sylimvrioti.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569</Words>
  <Characters>3073</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3635</CharactersWithSpaces>
  <SharedDoc>false</SharedDoc>
  <HLinks>
    <vt:vector size="6" baseType="variant">
      <vt:variant>
        <vt:i4>7667784</vt:i4>
      </vt:variant>
      <vt:variant>
        <vt:i4>0</vt:i4>
      </vt:variant>
      <vt:variant>
        <vt:i4>0</vt:i4>
      </vt:variant>
      <vt:variant>
        <vt:i4>5</vt:i4>
      </vt:variant>
      <vt:variant>
        <vt:lpwstr>mailto:sylbox@sylimvrioti.gr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ΑΚ</dc:creator>
  <cp:lastModifiedBy>Θεοδώρα</cp:lastModifiedBy>
  <cp:revision>3</cp:revision>
  <dcterms:created xsi:type="dcterms:W3CDTF">2018-02-01T06:03:00Z</dcterms:created>
  <dcterms:modified xsi:type="dcterms:W3CDTF">2018-02-01T06:09:00Z</dcterms:modified>
</cp:coreProperties>
</file>